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4" w:type="dxa"/>
        <w:jc w:val="center"/>
        <w:tblInd w:w="-33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64"/>
        <w:gridCol w:w="1866"/>
        <w:gridCol w:w="3539"/>
        <w:gridCol w:w="3295"/>
      </w:tblGrid>
      <w:tr w:rsidR="00C02AE4" w:rsidTr="00043BB2">
        <w:trPr>
          <w:trHeight w:val="1356"/>
          <w:jc w:val="center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2AE4" w:rsidRDefault="00C02AE4" w:rsidP="00C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деятельности 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2AE4" w:rsidRDefault="00C02AE4" w:rsidP="005F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2AE4" w:rsidRDefault="00C02AE4" w:rsidP="00C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2AE4" w:rsidRDefault="00C02AE4" w:rsidP="00C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02AE4" w:rsidRDefault="00C02AE4" w:rsidP="00C0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5764AA" w:rsidTr="002B2032">
        <w:trPr>
          <w:trHeight w:val="265"/>
          <w:jc w:val="center"/>
        </w:trPr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line="30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Экпериментальная</w:t>
            </w:r>
            <w:proofErr w:type="spellEnd"/>
            <w:r>
              <w:rPr>
                <w:rFonts w:ascii="Times New Roman" w:hAnsi="Times New Roman"/>
              </w:rPr>
              <w:t xml:space="preserve"> проверка выделенных условий. </w:t>
            </w: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Обобщение результатов опытно-экспериментальной работы, корректировка с учетом полученных результатов образовательного процесса в ОУ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E9">
              <w:rPr>
                <w:rFonts w:ascii="Times New Roman" w:hAnsi="Times New Roman"/>
                <w:szCs w:val="24"/>
                <w:lang w:eastAsia="ru-RU"/>
              </w:rPr>
              <w:t>Изменения в системе управления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инновационным образовательным процессом школы с учетом гендерного аспекта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Pr="00DC2EE9" w:rsidRDefault="005764AA" w:rsidP="00CC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EE9">
              <w:rPr>
                <w:rFonts w:ascii="Times New Roman" w:hAnsi="Times New Roman"/>
              </w:rPr>
              <w:t>1.Проведение МО, трансляция опыта педагогов</w:t>
            </w:r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64AA" w:rsidRPr="00DC2EE9" w:rsidRDefault="005764AA" w:rsidP="00CC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2.Работа творческих групп учителей с психологом школы. Изучение проблем, выработка рекомендаций.</w:t>
            </w:r>
          </w:p>
          <w:p w:rsidR="005764AA" w:rsidRPr="00DC2EE9" w:rsidRDefault="005764AA" w:rsidP="00CC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3.Работа творческих групп; посещение уроков и внеурочной деятельности; анализ работы</w:t>
            </w:r>
          </w:p>
          <w:p w:rsidR="005764AA" w:rsidRPr="00DC2EE9" w:rsidRDefault="005764AA" w:rsidP="00CC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Pr="00DC2EE9" w:rsidRDefault="005764AA" w:rsidP="00CC3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4. Собеседования с учителями среднего звена</w:t>
            </w:r>
          </w:p>
          <w:p w:rsidR="005764AA" w:rsidRDefault="005764AA" w:rsidP="00CC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Административное совещание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C33A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1.Создание сайтов учителей</w:t>
            </w:r>
          </w:p>
          <w:p w:rsidR="005764AA" w:rsidRDefault="005764AA" w:rsidP="00CC33A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764AA" w:rsidRDefault="005764AA" w:rsidP="00CC33A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2.Создание структуры психолого-педагогической поддержки по вопросам раздельно-параллельного обучения </w:t>
            </w:r>
          </w:p>
          <w:p w:rsidR="005764AA" w:rsidRDefault="005764AA" w:rsidP="00CC33A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3.Применение информационно-аналитической системы мониторинга учебной и внеурочной деятельности</w:t>
            </w:r>
          </w:p>
          <w:p w:rsidR="005764AA" w:rsidRDefault="005764AA" w:rsidP="00CC33A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4.Определение группы педагогов, классных руководителей для классов с раздельно-параллельным и смешанным обучением в основной школе в 2019-20г</w:t>
            </w: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4AA" w:rsidTr="002B2032">
        <w:trPr>
          <w:trHeight w:val="265"/>
          <w:jc w:val="center"/>
        </w:trPr>
        <w:tc>
          <w:tcPr>
            <w:tcW w:w="21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Pr="00DC2EE9" w:rsidRDefault="005764AA" w:rsidP="00C0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E9">
              <w:rPr>
                <w:rFonts w:ascii="Times New Roman" w:hAnsi="Times New Roman"/>
                <w:szCs w:val="24"/>
              </w:rPr>
              <w:t>Работа с участниками образовательного процесса (педагоги, родители)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1.Семинары учителей основной и начальной школ</w:t>
            </w:r>
            <w:proofErr w:type="gramStart"/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октябрь-ноябрь), работа творческой группы(ноябрь-апрель).</w:t>
            </w: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Открытые уроки в 5 класса</w:t>
            </w:r>
            <w:proofErr w:type="gramStart"/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ноябрь, декабрь).</w:t>
            </w: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Открытые уроки в  4 классах (февраль-март).</w:t>
            </w: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E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в 4 классах (январь-февраль)</w:t>
            </w: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День открытых дверей (апрель 2019)</w:t>
            </w: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Работа творческой группы, проведение консультаций для педагогов, анализ рабочих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года)</w:t>
            </w: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AA" w:rsidRPr="00DC2EE9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1.Проведение серии семинаров, открытых уроков, педагогических советов, посвященных вопросам гендерного образования; </w:t>
            </w:r>
          </w:p>
          <w:p w:rsidR="005764AA" w:rsidRDefault="005764AA" w:rsidP="00C02A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-Работа творческой группы</w:t>
            </w:r>
            <w:r>
              <w:rPr>
                <w:rFonts w:ascii="Times New Roman" w:hAnsi="Times New Roman"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педагогов начальной школы и основной школы, </w:t>
            </w:r>
          </w:p>
          <w:p w:rsidR="005764AA" w:rsidRDefault="005764AA" w:rsidP="00C02A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Обучение педагогов на семинарах, научно-практических конференциях (в том числе и выездных, дистанционных) по вопросам раздельного обучения.</w:t>
            </w:r>
          </w:p>
          <w:p w:rsidR="005764AA" w:rsidRDefault="005764AA" w:rsidP="00C02AE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Сотрудничество с аналогичными образовательными учреждениями России и ближнего Зарубежья</w:t>
            </w:r>
            <w:r>
              <w:rPr>
                <w:rFonts w:ascii="Times New Roman" w:hAnsi="Times New Roman"/>
                <w:color w:val="FF0000"/>
                <w:szCs w:val="24"/>
                <w:lang w:eastAsia="ru-RU"/>
              </w:rPr>
              <w:t xml:space="preserve"> </w:t>
            </w:r>
          </w:p>
          <w:p w:rsidR="005764AA" w:rsidRDefault="005764AA" w:rsidP="00C02A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2.Проведение родительских собраний по вопросам гендерного образования, знакомство с педагогическим коллективом основной школы;</w:t>
            </w:r>
          </w:p>
          <w:p w:rsidR="005764AA" w:rsidRDefault="005764AA" w:rsidP="00C02AE4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3.Проведение Дня открытых дверей для родителей начальных классов педагогами основной школы</w:t>
            </w:r>
          </w:p>
          <w:p w:rsidR="005764AA" w:rsidRDefault="005764AA" w:rsidP="00C02A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4.Создание творческой группы для внесения изменений в рабочие программы педагогов и ООП ООО, с учётом гендерного компонента, создания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Программы развития школы  </w:t>
            </w:r>
          </w:p>
          <w:p w:rsidR="005764AA" w:rsidRDefault="005764AA" w:rsidP="00F3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4AA" w:rsidTr="002F44C9">
        <w:trPr>
          <w:trHeight w:val="265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Pr="00F34E5C" w:rsidRDefault="005764AA" w:rsidP="00F34E5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34E5C">
              <w:rPr>
                <w:rFonts w:ascii="Times New Roman" w:hAnsi="Times New Roman"/>
                <w:szCs w:val="24"/>
              </w:rPr>
              <w:t>Работа с участниками образовательного процесса</w:t>
            </w:r>
          </w:p>
          <w:p w:rsidR="005764AA" w:rsidRPr="00F34E5C" w:rsidRDefault="005764AA" w:rsidP="00F34E5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(дети)</w:t>
            </w:r>
          </w:p>
          <w:p w:rsidR="005764AA" w:rsidRDefault="005764AA" w:rsidP="00C0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учебных планов с учётом специфики обучения, в том числе и планов внеурочной деятельности</w:t>
            </w: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2.-Формирование системы мониторинга внеурочной деятельности;</w:t>
            </w: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проектной деятельности (коллективные, групповые,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F34E5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1.Изучение информатики и обществознания на ранних этапах, т.е. с 5 класса</w:t>
            </w:r>
          </w:p>
          <w:p w:rsidR="005764AA" w:rsidRDefault="005764AA" w:rsidP="00F34E5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внедрение новых курсов видов внеурочной деятельности для дальнейшего формирования  классов с углублённым изучением предметов (по физике, информатике, экономике, журналистике)</w:t>
            </w:r>
          </w:p>
          <w:p w:rsidR="005764AA" w:rsidRDefault="005764AA" w:rsidP="00C02AE4">
            <w:pPr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4AA" w:rsidTr="005764AA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B2">
              <w:rPr>
                <w:rFonts w:ascii="Times New Roman" w:hAnsi="Times New Roman"/>
                <w:szCs w:val="24"/>
                <w:lang w:eastAsia="ru-RU"/>
              </w:rPr>
              <w:t>Развитие системы социального партнерства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043B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1.Заключение договоров о сотрудничестве с другими образовательными организациями, реализующими гендерный подход</w:t>
            </w:r>
          </w:p>
          <w:p w:rsidR="005764AA" w:rsidRDefault="005764AA" w:rsidP="0004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2.Взаимодействие с детскими дошкольными учреждениями: «круглые столы» для педагогов и администрации детских садов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5764A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развитие сотрудничества с Департаментом образования мэрии города Ярославля </w:t>
            </w:r>
          </w:p>
          <w:p w:rsidR="005764AA" w:rsidRDefault="005764AA" w:rsidP="005764A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Сотрудничество с другими образовательными организациями, реализующими гендерный подход, проведение семинаров, круглых столов, обмен опытом </w:t>
            </w:r>
          </w:p>
          <w:p w:rsidR="005764AA" w:rsidRDefault="005764AA" w:rsidP="005764A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-взаимодействие с детскими дошкольными учреждениями: «круглые столы» для педагогов и администрации детских садов и школы, открытые уроки и внеурочные занятия в начальной и средней школе для дошкольников, выступление творческих коллективов школы в ДОУ, Дни открытых дверей для родителей дошкольников</w:t>
            </w:r>
          </w:p>
          <w:p w:rsidR="005764AA" w:rsidRDefault="005764AA" w:rsidP="005764A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 Сотрудничество с ВУЗами города </w:t>
            </w:r>
          </w:p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4AA" w:rsidTr="005764AA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C0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57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 спортивной инфраструктуры на территории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5764AA" w:rsidRDefault="005764AA" w:rsidP="0057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2.Улучшение материально-технической базы школы: оснащение учебных кабинетов новым оборудованием, оборудование актового зала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4AA" w:rsidRDefault="005764AA" w:rsidP="005764A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Cs w:val="24"/>
                <w:lang w:eastAsia="ru-RU"/>
              </w:rPr>
              <w:t>Сотрудничество с инвесторами, спонсорами - предприятиями города</w:t>
            </w:r>
          </w:p>
          <w:p w:rsidR="005764AA" w:rsidRDefault="005764AA" w:rsidP="005764A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Cs w:val="24"/>
                <w:lang w:eastAsia="ru-RU"/>
              </w:rPr>
              <w:t>Участие в конкурсах (с возможностью получения гранта)</w:t>
            </w:r>
          </w:p>
          <w:p w:rsidR="005764AA" w:rsidRDefault="005764AA" w:rsidP="00C02AE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24F76" w:rsidRDefault="00D24F76"/>
    <w:sectPr w:rsidR="00D2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4A"/>
    <w:rsid w:val="00043BB2"/>
    <w:rsid w:val="005764AA"/>
    <w:rsid w:val="005F42AA"/>
    <w:rsid w:val="00B068D9"/>
    <w:rsid w:val="00C02AE4"/>
    <w:rsid w:val="00CC33A5"/>
    <w:rsid w:val="00D24F76"/>
    <w:rsid w:val="00DC2EE9"/>
    <w:rsid w:val="00F34E5C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AA"/>
    <w:rPr>
      <w:rFonts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AA"/>
    <w:rPr>
      <w:rFonts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2018-10-28T09:23:00Z</dcterms:created>
  <dcterms:modified xsi:type="dcterms:W3CDTF">2018-10-28T11:01:00Z</dcterms:modified>
</cp:coreProperties>
</file>