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Pr="00980C7E" w:rsidRDefault="00F07D62" w:rsidP="00E33B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80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C7E"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  <w:r w:rsidR="00CF21F1" w:rsidRPr="00980C7E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980C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980C7E">
        <w:rPr>
          <w:rFonts w:ascii="Times New Roman" w:hAnsi="Times New Roman" w:cs="Times New Roman"/>
          <w:b/>
          <w:sz w:val="32"/>
          <w:szCs w:val="32"/>
        </w:rPr>
        <w:t xml:space="preserve">классы </w:t>
      </w:r>
    </w:p>
    <w:tbl>
      <w:tblPr>
        <w:tblStyle w:val="a5"/>
        <w:tblW w:w="15735" w:type="dxa"/>
        <w:tblInd w:w="-459" w:type="dxa"/>
        <w:tblLook w:val="04A0"/>
      </w:tblPr>
      <w:tblGrid>
        <w:gridCol w:w="3369"/>
        <w:gridCol w:w="12366"/>
      </w:tblGrid>
      <w:tr w:rsidR="00E33B4C" w:rsidRPr="00980C7E" w:rsidTr="00E33B4C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80C7E" w:rsidRDefault="00E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90D" w:rsidRPr="00980C7E" w:rsidRDefault="005E490D" w:rsidP="005E49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Федеральным  государственным образовательным  стандартом основного общего образования (утвержден приказом Министерства образования и науки Российской Федерации  от «17»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80C7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2010 г</w:t>
              </w:r>
            </w:smartTag>
            <w:r w:rsidRPr="0098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 1897);</w:t>
            </w:r>
          </w:p>
          <w:p w:rsidR="005E490D" w:rsidRPr="00980C7E" w:rsidRDefault="005E490D" w:rsidP="005E49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Фундаментальным ядром содержания общего образования;</w:t>
            </w:r>
          </w:p>
          <w:p w:rsidR="005E490D" w:rsidRPr="00980C7E" w:rsidRDefault="005E490D" w:rsidP="005E49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примерной  программой  по литературе </w:t>
            </w:r>
            <w:proofErr w:type="gramStart"/>
            <w:r w:rsidRPr="0098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8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Примерные программы по учебным предметам. Литература 5-9 классы; серия </w:t>
            </w:r>
          </w:p>
          <w:p w:rsidR="005E490D" w:rsidRPr="00980C7E" w:rsidRDefault="005E490D" w:rsidP="005E49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 Стандарты второго поколения»); </w:t>
            </w:r>
            <w:proofErr w:type="gramEnd"/>
          </w:p>
          <w:p w:rsidR="00CF21F1" w:rsidRPr="00980C7E" w:rsidRDefault="005E490D" w:rsidP="00CF2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авторской программой  по </w:t>
            </w:r>
            <w:r w:rsidR="00CF21F1" w:rsidRPr="00980C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литературе под ред.</w:t>
            </w:r>
            <w:r w:rsidR="00CF21F1" w:rsidRPr="00980C7E">
              <w:rPr>
                <w:rFonts w:ascii="Times New Roman" w:hAnsi="Times New Roman"/>
                <w:sz w:val="20"/>
                <w:szCs w:val="20"/>
              </w:rPr>
              <w:t xml:space="preserve"> Г.В.Москвина</w:t>
            </w:r>
            <w:proofErr w:type="gramStart"/>
            <w:r w:rsidR="00CF21F1" w:rsidRPr="00980C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="00E33B4C" w:rsidRPr="0098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21F1" w:rsidRPr="00980C7E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положением Федерального государственного образовательного стандарта основного общего образования второго поколения, на основе Программы по литературе к учебнику для 5 класса общеобразовательной школы автор Г.В.Москвина, Н.Н. </w:t>
            </w:r>
            <w:proofErr w:type="spellStart"/>
            <w:r w:rsidR="00CF21F1" w:rsidRPr="00980C7E">
              <w:rPr>
                <w:rFonts w:ascii="Times New Roman" w:hAnsi="Times New Roman"/>
                <w:sz w:val="20"/>
                <w:szCs w:val="20"/>
              </w:rPr>
              <w:t>Пуряевой</w:t>
            </w:r>
            <w:proofErr w:type="spellEnd"/>
            <w:r w:rsidR="00CF21F1" w:rsidRPr="00980C7E">
              <w:rPr>
                <w:rFonts w:ascii="Times New Roman" w:hAnsi="Times New Roman"/>
                <w:sz w:val="20"/>
                <w:szCs w:val="20"/>
              </w:rPr>
              <w:t xml:space="preserve">, Е.Л.Ерохиной </w:t>
            </w:r>
          </w:p>
          <w:p w:rsidR="00E33B4C" w:rsidRPr="00980C7E" w:rsidRDefault="00CF21F1" w:rsidP="00CF2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C7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E33B4C" w:rsidRPr="00980C7E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80C7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7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90D" w:rsidRPr="00980C7E" w:rsidRDefault="005E490D" w:rsidP="005E490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bCs/>
                <w:sz w:val="20"/>
                <w:szCs w:val="20"/>
              </w:rPr>
              <w:t>УМК по литературе  под ред.</w:t>
            </w:r>
            <w:r w:rsidR="00CF21F1" w:rsidRPr="00980C7E">
              <w:rPr>
                <w:rFonts w:ascii="Times New Roman" w:hAnsi="Times New Roman"/>
                <w:sz w:val="20"/>
                <w:szCs w:val="20"/>
              </w:rPr>
              <w:t xml:space="preserve"> Г.В.Москвина, Н.Н. </w:t>
            </w:r>
            <w:proofErr w:type="spellStart"/>
            <w:r w:rsidR="00CF21F1" w:rsidRPr="00980C7E">
              <w:rPr>
                <w:rFonts w:ascii="Times New Roman" w:hAnsi="Times New Roman"/>
                <w:sz w:val="20"/>
                <w:szCs w:val="20"/>
              </w:rPr>
              <w:t>Пуряевой</w:t>
            </w:r>
            <w:proofErr w:type="spellEnd"/>
            <w:r w:rsidR="00CF21F1" w:rsidRPr="00980C7E">
              <w:rPr>
                <w:rFonts w:ascii="Times New Roman" w:hAnsi="Times New Roman"/>
                <w:sz w:val="20"/>
                <w:szCs w:val="20"/>
              </w:rPr>
              <w:t>, Е.Л.Ерохиной</w:t>
            </w:r>
            <w:r w:rsidRPr="00980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5E490D" w:rsidRPr="00980C7E" w:rsidRDefault="005E490D" w:rsidP="00CF21F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личностно ориентированной парадигмы образования в целом;</w:t>
            </w:r>
          </w:p>
          <w:p w:rsidR="005E490D" w:rsidRPr="00980C7E" w:rsidRDefault="005E490D" w:rsidP="00CF21F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ориентацию на планируемые результаты обучения;</w:t>
            </w:r>
          </w:p>
          <w:p w:rsidR="005E490D" w:rsidRPr="00980C7E" w:rsidRDefault="005E490D" w:rsidP="00CF21F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реализацию </w:t>
            </w:r>
            <w:proofErr w:type="spellStart"/>
            <w:r w:rsidRPr="00980C7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системно-деятельностного</w:t>
            </w:r>
            <w:proofErr w:type="spellEnd"/>
            <w:r w:rsidRPr="00980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подхода в образовании;</w:t>
            </w:r>
          </w:p>
          <w:p w:rsidR="005E490D" w:rsidRPr="00980C7E" w:rsidRDefault="005E490D" w:rsidP="005E490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Учебники 5-9 классов</w:t>
            </w:r>
            <w:r w:rsidRPr="00980C7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1"/>
            </w:r>
            <w:r w:rsidRPr="00980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обеспечивают изучение литературы по программе литературного образования, созданной авторским коллективом под редакцией доктора филологических наук, профессора Статьи, предшествующие произведениям, создают у учащихся установку на чтение, а теоретико-литературные статьи с примерами и заданиями нацеливают на анализ литературных произведений. Учебник оснащен словарем литературоведческих терминов и рубрикой «Советы», материалы которой дают импульс к творческой деятельности. Ученикам предлагается принять участие в художественных проектах, мотивирующих изучение литературы.</w:t>
            </w:r>
          </w:p>
          <w:p w:rsidR="00E33B4C" w:rsidRPr="00980C7E" w:rsidRDefault="00E33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0D" w:rsidRPr="00980C7E" w:rsidTr="00CD4CB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90D" w:rsidRPr="00980C7E" w:rsidRDefault="005E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7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90D" w:rsidRPr="00980C7E" w:rsidRDefault="005E490D" w:rsidP="005E4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C7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="000529D5" w:rsidRPr="00980C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gramStart"/>
            <w:r w:rsidRPr="00980C7E">
              <w:rPr>
                <w:rFonts w:ascii="Times New Roman" w:hAnsi="Times New Roman" w:cs="Times New Roman"/>
                <w:sz w:val="20"/>
                <w:szCs w:val="20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овладение важнейшими </w:t>
            </w:r>
            <w:proofErr w:type="spellStart"/>
            <w:r w:rsidRPr="00980C7E">
              <w:rPr>
                <w:rFonts w:ascii="Times New Roman" w:hAnsi="Times New Roman" w:cs="Times New Roman"/>
                <w:sz w:val="20"/>
                <w:szCs w:val="20"/>
              </w:rPr>
              <w:t>общеучебными</w:t>
            </w:r>
            <w:proofErr w:type="spellEnd"/>
            <w:r w:rsidRPr="00980C7E">
              <w:rPr>
                <w:rFonts w:ascii="Times New Roman" w:hAnsi="Times New Roman" w:cs="Times New Roman"/>
                <w:sz w:val="20"/>
                <w:szCs w:val="20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</w:t>
            </w:r>
            <w:r w:rsidR="000529D5" w:rsidRPr="00980C7E">
              <w:rPr>
                <w:rFonts w:ascii="Times New Roman" w:hAnsi="Times New Roman" w:cs="Times New Roman"/>
                <w:sz w:val="20"/>
                <w:szCs w:val="20"/>
              </w:rPr>
              <w:t>иков, включая Интернет и др.);</w:t>
            </w:r>
            <w:proofErr w:type="gramEnd"/>
            <w:r w:rsidR="000529D5" w:rsidRPr="00980C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E33B4C" w:rsidRPr="00980C7E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80C7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7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80C7E" w:rsidRDefault="0005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7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33B4C" w:rsidRPr="00980C7E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80C7E" w:rsidRDefault="00E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980C7E" w:rsidRDefault="000529D5" w:rsidP="0005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C7E">
              <w:rPr>
                <w:rFonts w:ascii="Times New Roman" w:hAnsi="Times New Roman" w:cs="Times New Roman"/>
                <w:sz w:val="20"/>
                <w:szCs w:val="20"/>
              </w:rPr>
      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105 ч.</w:t>
            </w:r>
            <w:proofErr w:type="gramEnd"/>
          </w:p>
        </w:tc>
      </w:tr>
      <w:tr w:rsidR="00E33B4C" w:rsidRPr="00980C7E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80C7E" w:rsidRDefault="00E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980C7E" w:rsidRDefault="005620F5" w:rsidP="005620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E33B4C" w:rsidRPr="00980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 результаты </w:t>
            </w:r>
            <w:r w:rsidR="000529D5" w:rsidRPr="00980C7E">
              <w:rPr>
                <w:rFonts w:ascii="Times New Roman" w:hAnsi="Times New Roman" w:cs="Times New Roman"/>
                <w:sz w:val="20"/>
                <w:szCs w:val="20"/>
              </w:rPr>
              <w:t>освоения учебной программы по литературе:</w:t>
            </w:r>
          </w:p>
          <w:p w:rsidR="000529D5" w:rsidRPr="00980C7E" w:rsidRDefault="000529D5" w:rsidP="000529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sz w:val="20"/>
                <w:szCs w:val="20"/>
              </w:rPr>
      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E33B4C" w:rsidRPr="00980C7E" w:rsidRDefault="005620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33B4C" w:rsidRPr="00980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 результаты</w:t>
            </w:r>
            <w:r w:rsidR="000529D5" w:rsidRPr="00980C7E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 учебного курса:</w:t>
            </w:r>
          </w:p>
          <w:p w:rsidR="00E33B4C" w:rsidRPr="00980C7E" w:rsidRDefault="000529D5" w:rsidP="000529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умение самостоятельно организовывать собственную деятельность, оценивать ее, определять сферу своих интересов;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E33B4C" w:rsidRPr="00980C7E" w:rsidRDefault="00E33B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0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Предметные результаты</w:t>
            </w:r>
            <w:r w:rsidR="003D7E88" w:rsidRPr="00980C7E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 учебного курса:</w:t>
            </w:r>
          </w:p>
          <w:p w:rsidR="00E33B4C" w:rsidRPr="00980C7E" w:rsidRDefault="003D7E88" w:rsidP="003D7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C7E">
              <w:rPr>
                <w:rFonts w:ascii="Times New Roman" w:hAnsi="Times New Roman" w:cs="Times New Roman"/>
                <w:sz w:val="20"/>
                <w:szCs w:val="20"/>
              </w:rPr>
              <w:t>1) в познавательной сфере: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2) в ценностно-ориентационной сфере: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формулирование собственного отношения к произведениям русской литературы, их оценка; 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собственная интерпретация (в отдельных случаях) изученных литературных произведений;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понимание авторской позиции и свое отношение к ней;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3) в коммуникативной сфере: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восприятие на слух литературных произведений разных жанров, осмысленное чтение и адекватное восприятие; 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в эстетической сфере: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  <w:r w:rsidRPr="00980C7E">
              <w:rPr>
                <w:rFonts w:ascii="Times New Roman" w:hAnsi="Times New Roman" w:cs="Times New Roman"/>
                <w:sz w:val="20"/>
                <w:szCs w:val="20"/>
              </w:rPr>
              <w:br/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</w:tr>
    </w:tbl>
    <w:p w:rsidR="00E33B4C" w:rsidRPr="003D7E88" w:rsidRDefault="00E33B4C" w:rsidP="00E33B4C">
      <w:pPr>
        <w:rPr>
          <w:rFonts w:ascii="Times New Roman" w:hAnsi="Times New Roman" w:cs="Times New Roman"/>
          <w:sz w:val="20"/>
          <w:szCs w:val="20"/>
        </w:rPr>
      </w:pPr>
    </w:p>
    <w:p w:rsidR="00E33B4C" w:rsidRPr="003D7E88" w:rsidRDefault="00E33B4C" w:rsidP="00E33B4C">
      <w:pPr>
        <w:rPr>
          <w:rFonts w:ascii="Times New Roman" w:hAnsi="Times New Roman" w:cs="Times New Roman"/>
          <w:sz w:val="20"/>
          <w:szCs w:val="20"/>
        </w:rPr>
      </w:pPr>
    </w:p>
    <w:p w:rsidR="00E33B4C" w:rsidRPr="003D7E88" w:rsidRDefault="00E33B4C" w:rsidP="00E33B4C">
      <w:pPr>
        <w:rPr>
          <w:rFonts w:ascii="Times New Roman" w:hAnsi="Times New Roman" w:cs="Times New Roman"/>
          <w:sz w:val="20"/>
          <w:szCs w:val="20"/>
        </w:rPr>
      </w:pPr>
    </w:p>
    <w:p w:rsidR="00E33B4C" w:rsidRPr="003D7E88" w:rsidRDefault="00E33B4C" w:rsidP="00E33B4C">
      <w:pPr>
        <w:rPr>
          <w:rFonts w:ascii="Times New Roman" w:hAnsi="Times New Roman" w:cs="Times New Roman"/>
          <w:sz w:val="20"/>
          <w:szCs w:val="20"/>
        </w:rPr>
      </w:pPr>
    </w:p>
    <w:p w:rsidR="00E33B4C" w:rsidRDefault="00E33B4C" w:rsidP="00E33B4C"/>
    <w:p w:rsidR="003255BB" w:rsidRDefault="0073134E"/>
    <w:sectPr w:rsidR="003255BB" w:rsidSect="00E33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4E" w:rsidRDefault="0073134E" w:rsidP="005E490D">
      <w:pPr>
        <w:spacing w:after="0" w:line="240" w:lineRule="auto"/>
      </w:pPr>
      <w:r>
        <w:separator/>
      </w:r>
    </w:p>
  </w:endnote>
  <w:endnote w:type="continuationSeparator" w:id="0">
    <w:p w:rsidR="0073134E" w:rsidRDefault="0073134E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4E" w:rsidRDefault="0073134E" w:rsidP="005E490D">
      <w:pPr>
        <w:spacing w:after="0" w:line="240" w:lineRule="auto"/>
      </w:pPr>
      <w:r>
        <w:separator/>
      </w:r>
    </w:p>
  </w:footnote>
  <w:footnote w:type="continuationSeparator" w:id="0">
    <w:p w:rsidR="0073134E" w:rsidRDefault="0073134E" w:rsidP="005E490D">
      <w:pPr>
        <w:spacing w:after="0" w:line="240" w:lineRule="auto"/>
      </w:pPr>
      <w:r>
        <w:continuationSeparator/>
      </w:r>
    </w:p>
  </w:footnote>
  <w:footnote w:id="1">
    <w:p w:rsidR="005E490D" w:rsidRPr="00471132" w:rsidRDefault="005E490D" w:rsidP="005E490D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5"/>
    <w:rsid w:val="00027B7A"/>
    <w:rsid w:val="000529D5"/>
    <w:rsid w:val="0022047E"/>
    <w:rsid w:val="00350F54"/>
    <w:rsid w:val="00397529"/>
    <w:rsid w:val="003D7E88"/>
    <w:rsid w:val="005620F5"/>
    <w:rsid w:val="0056313B"/>
    <w:rsid w:val="005E490D"/>
    <w:rsid w:val="0073134E"/>
    <w:rsid w:val="007A31FE"/>
    <w:rsid w:val="00980C7E"/>
    <w:rsid w:val="00A0298D"/>
    <w:rsid w:val="00AB2680"/>
    <w:rsid w:val="00B71715"/>
    <w:rsid w:val="00CB34FF"/>
    <w:rsid w:val="00CF21F1"/>
    <w:rsid w:val="00D61065"/>
    <w:rsid w:val="00E33B4C"/>
    <w:rsid w:val="00F07D62"/>
    <w:rsid w:val="00F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пользователь</cp:lastModifiedBy>
  <cp:revision>11</cp:revision>
  <dcterms:created xsi:type="dcterms:W3CDTF">2013-12-11T13:00:00Z</dcterms:created>
  <dcterms:modified xsi:type="dcterms:W3CDTF">2015-04-01T16:49:00Z</dcterms:modified>
</cp:coreProperties>
</file>