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97" w:rsidRPr="00F3382E" w:rsidRDefault="00511497" w:rsidP="00E33B4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</w:rPr>
        <w:t xml:space="preserve">русский язык 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класс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2366"/>
      </w:tblGrid>
      <w:tr w:rsidR="00511497" w:rsidRPr="0012127A" w:rsidTr="0012127A">
        <w:trPr>
          <w:trHeight w:val="542"/>
        </w:trPr>
        <w:tc>
          <w:tcPr>
            <w:tcW w:w="3369" w:type="dxa"/>
          </w:tcPr>
          <w:p w:rsidR="00511497" w:rsidRPr="0012127A" w:rsidRDefault="00511497" w:rsidP="0012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27A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12366" w:type="dxa"/>
          </w:tcPr>
          <w:p w:rsidR="00511497" w:rsidRPr="0012127A" w:rsidRDefault="00511497" w:rsidP="001212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7A">
              <w:rPr>
                <w:rFonts w:ascii="Times New Roman" w:hAnsi="Times New Roman"/>
              </w:rPr>
              <w:t xml:space="preserve">Федеральный  государственный  образовательный  стандарт основного общего образования (утвержден приказом Министерства образования и науки Российской Федерации  от «17»  </w:t>
            </w:r>
            <w:r w:rsidRPr="0012127A">
              <w:rPr>
                <w:rFonts w:ascii="Times New Roman" w:hAnsi="Times New Roman"/>
                <w:u w:val="single"/>
              </w:rPr>
              <w:t>декабря</w:t>
            </w:r>
            <w:r w:rsidRPr="0012127A">
              <w:rPr>
                <w:rFonts w:ascii="Times New Roman" w:hAnsi="Times New Roman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2127A">
                <w:rPr>
                  <w:rFonts w:ascii="Times New Roman" w:hAnsi="Times New Roman"/>
                </w:rPr>
                <w:t>2010 г</w:t>
              </w:r>
            </w:smartTag>
            <w:r w:rsidRPr="0012127A">
              <w:rPr>
                <w:rFonts w:ascii="Times New Roman" w:hAnsi="Times New Roman"/>
              </w:rPr>
              <w:t xml:space="preserve">. № </w:t>
            </w:r>
            <w:r w:rsidRPr="0012127A">
              <w:rPr>
                <w:rFonts w:ascii="Times New Roman" w:hAnsi="Times New Roman"/>
                <w:u w:val="single"/>
              </w:rPr>
              <w:t>1897);</w:t>
            </w:r>
          </w:p>
          <w:p w:rsidR="00511497" w:rsidRPr="0012127A" w:rsidRDefault="00511497" w:rsidP="001212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7A">
              <w:rPr>
                <w:rFonts w:ascii="Times New Roman" w:hAnsi="Times New Roman"/>
              </w:rPr>
              <w:t>Фундаментальное  ядро содержания общего образования. Основные элементы научного знания в средней школе. Русский язык.</w:t>
            </w:r>
          </w:p>
          <w:p w:rsidR="00511497" w:rsidRPr="00715316" w:rsidRDefault="00511497" w:rsidP="001212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316">
              <w:rPr>
                <w:rFonts w:ascii="Times New Roman" w:hAnsi="Times New Roman"/>
              </w:rPr>
              <w:t>Авторская п</w:t>
            </w:r>
            <w:r>
              <w:rPr>
                <w:rFonts w:ascii="Times New Roman" w:hAnsi="Times New Roman"/>
              </w:rPr>
              <w:t xml:space="preserve">рограмма по русскому языку к учебникам 5-9 </w:t>
            </w:r>
            <w:r w:rsidRPr="00715316">
              <w:rPr>
                <w:rFonts w:ascii="Times New Roman" w:hAnsi="Times New Roman"/>
              </w:rPr>
              <w:t xml:space="preserve"> класса под редакцией Е.Я.Шмелёвой – М.:Вентана-Граф,2013</w:t>
            </w:r>
            <w:r>
              <w:rPr>
                <w:rFonts w:ascii="Times New Roman" w:hAnsi="Times New Roman"/>
              </w:rPr>
              <w:t>.</w:t>
            </w:r>
          </w:p>
          <w:p w:rsidR="00511497" w:rsidRPr="0012127A" w:rsidRDefault="00511497" w:rsidP="001212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7A">
              <w:rPr>
                <w:rFonts w:ascii="Times New Roman" w:hAnsi="Times New Roman"/>
              </w:rPr>
              <w:t>Проект: Стандарты второго поколения. Примерные программы по учебным предметам.</w:t>
            </w:r>
            <w:r>
              <w:rPr>
                <w:rFonts w:ascii="Times New Roman" w:hAnsi="Times New Roman"/>
              </w:rPr>
              <w:t xml:space="preserve"> Русский язык 5-9 классы -М.:  П</w:t>
            </w:r>
            <w:r w:rsidRPr="0012127A">
              <w:rPr>
                <w:rFonts w:ascii="Times New Roman" w:hAnsi="Times New Roman"/>
              </w:rPr>
              <w:t>росвещение, 2010.</w:t>
            </w:r>
          </w:p>
          <w:p w:rsidR="00511497" w:rsidRPr="0012127A" w:rsidRDefault="00511497" w:rsidP="007543B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11497" w:rsidRPr="0012127A" w:rsidTr="0012127A">
        <w:tc>
          <w:tcPr>
            <w:tcW w:w="3369" w:type="dxa"/>
          </w:tcPr>
          <w:p w:rsidR="00511497" w:rsidRPr="0012127A" w:rsidRDefault="00511497" w:rsidP="0012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27A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66" w:type="dxa"/>
          </w:tcPr>
          <w:p w:rsidR="00511497" w:rsidRPr="0012127A" w:rsidRDefault="00511497" w:rsidP="0012127A">
            <w:pPr>
              <w:spacing w:after="0" w:line="240" w:lineRule="auto"/>
              <w:rPr>
                <w:rFonts w:ascii="Times New Roman" w:hAnsi="Times New Roman"/>
              </w:rPr>
            </w:pPr>
            <w:r w:rsidRPr="0012127A">
              <w:rPr>
                <w:rFonts w:ascii="Times New Roman" w:hAnsi="Times New Roman"/>
              </w:rPr>
              <w:t>УМК по рус</w:t>
            </w:r>
            <w:r>
              <w:rPr>
                <w:rFonts w:ascii="Times New Roman" w:hAnsi="Times New Roman"/>
              </w:rPr>
              <w:t>скому языку под ред. Е.Я. Шмелёвой</w:t>
            </w:r>
            <w:r w:rsidRPr="0012127A">
              <w:rPr>
                <w:rFonts w:ascii="Times New Roman" w:hAnsi="Times New Roman"/>
              </w:rPr>
              <w:t xml:space="preserve"> полностью соответствует требованиям нового ФГОС и реализует его основные идеи:</w:t>
            </w:r>
          </w:p>
          <w:p w:rsidR="00511497" w:rsidRPr="0012127A" w:rsidRDefault="00511497" w:rsidP="001212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12127A">
              <w:rPr>
                <w:rFonts w:ascii="Times New Roman" w:hAnsi="Times New Roman"/>
              </w:rPr>
              <w:t>утверждение личностно ориентированной парадигмы образования в целом;</w:t>
            </w:r>
          </w:p>
          <w:p w:rsidR="00511497" w:rsidRPr="0012127A" w:rsidRDefault="00511497" w:rsidP="001212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12127A">
              <w:rPr>
                <w:rFonts w:ascii="Times New Roman" w:hAnsi="Times New Roman"/>
              </w:rPr>
              <w:t>ориентацию на планируемые результаты обучения;</w:t>
            </w:r>
          </w:p>
          <w:p w:rsidR="00511497" w:rsidRPr="0012127A" w:rsidRDefault="00511497" w:rsidP="001212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12127A">
              <w:rPr>
                <w:rFonts w:ascii="Times New Roman" w:hAnsi="Times New Roman"/>
              </w:rPr>
              <w:t>усиление метапредметной образовательной функции родного языка в учебно-воспитательном процессе;</w:t>
            </w:r>
          </w:p>
          <w:p w:rsidR="00511497" w:rsidRPr="0012127A" w:rsidRDefault="00511497" w:rsidP="001212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12127A">
              <w:rPr>
                <w:rFonts w:ascii="Times New Roman" w:hAnsi="Times New Roman"/>
              </w:rPr>
              <w:t>реализацию системно-деятельностного подхода в образовании;</w:t>
            </w:r>
          </w:p>
          <w:p w:rsidR="00511497" w:rsidRPr="0012127A" w:rsidRDefault="00511497" w:rsidP="001212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12127A">
              <w:rPr>
                <w:rFonts w:ascii="Times New Roman" w:hAnsi="Times New Roman"/>
              </w:rPr>
              <w:t>формирование функциональной грамотности как способности максимально быстро адаптироваться во внешней среде и активно в ней функционировать;</w:t>
            </w:r>
          </w:p>
          <w:p w:rsidR="00511497" w:rsidRPr="0012127A" w:rsidRDefault="00511497" w:rsidP="001212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12127A">
              <w:rPr>
                <w:rFonts w:ascii="Times New Roman" w:hAnsi="Times New Roman"/>
              </w:rPr>
              <w:t>реализацию компетентностного подхода в обучении: формирование коммуникативной, языковой, лингвистической (языковедческой) и культуроведческой компетентностей.</w:t>
            </w:r>
          </w:p>
          <w:p w:rsidR="00511497" w:rsidRPr="0012127A" w:rsidRDefault="0051149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11497" w:rsidRPr="0012127A" w:rsidTr="0012127A">
        <w:tc>
          <w:tcPr>
            <w:tcW w:w="3369" w:type="dxa"/>
          </w:tcPr>
          <w:p w:rsidR="00511497" w:rsidRPr="0012127A" w:rsidRDefault="00511497" w:rsidP="0012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27A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366" w:type="dxa"/>
          </w:tcPr>
          <w:p w:rsidR="00511497" w:rsidRPr="0012127A" w:rsidRDefault="00511497" w:rsidP="00E4796D">
            <w:pPr>
              <w:pStyle w:val="NoSpacing"/>
              <w:rPr>
                <w:rFonts w:ascii="Times New Roman" w:hAnsi="Times New Roman"/>
              </w:rPr>
            </w:pPr>
            <w:r w:rsidRPr="0012127A">
              <w:rPr>
                <w:rFonts w:ascii="Times New Roman" w:hAnsi="Times New Roman"/>
                <w:b/>
                <w:bCs/>
              </w:rPr>
              <w:t>Целями изучения русского (родного) языка в основной школе являются:</w:t>
            </w:r>
            <w:r w:rsidRPr="0012127A">
              <w:rPr>
                <w:rFonts w:ascii="Times New Roman" w:hAnsi="Times New Roman"/>
              </w:rPr>
              <w:br/>
      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  <w:r w:rsidRPr="0012127A">
              <w:rPr>
                <w:rFonts w:ascii="Times New Roman" w:hAnsi="Times New Roman"/>
              </w:rPr>
              <w:br/>
              <w:t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  <w:r w:rsidRPr="0012127A">
              <w:rPr>
                <w:rFonts w:ascii="Times New Roman" w:hAnsi="Times New Roman"/>
              </w:rPr>
              <w:br/>
              <w:t xml:space="preserve"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      </w:r>
          </w:p>
          <w:p w:rsidR="00511497" w:rsidRPr="0012127A" w:rsidRDefault="00511497" w:rsidP="00E4796D">
            <w:pPr>
              <w:pStyle w:val="NoSpacing"/>
              <w:rPr>
                <w:rFonts w:ascii="Times New Roman" w:hAnsi="Times New Roman"/>
              </w:rPr>
            </w:pPr>
            <w:r w:rsidRPr="0012127A">
              <w:rPr>
                <w:rFonts w:ascii="Times New Roman" w:hAnsi="Times New Roman"/>
              </w:rPr>
              <w:t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      </w:r>
            <w:r w:rsidRPr="0012127A">
              <w:rPr>
                <w:rFonts w:ascii="Times New Roman" w:hAnsi="Times New Roman"/>
              </w:rPr>
              <w:br/>
            </w:r>
            <w:r w:rsidRPr="0012127A">
              <w:rPr>
                <w:rFonts w:ascii="Times New Roman" w:hAnsi="Times New Roman"/>
                <w:b/>
              </w:rPr>
              <w:t>Коммуникативная компетенция</w:t>
            </w:r>
            <w:r w:rsidRPr="0012127A">
              <w:rPr>
                <w:rFonts w:ascii="Times New Roman" w:hAnsi="Times New Roman"/>
              </w:rPr>
      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      </w:r>
            <w:r w:rsidRPr="0012127A">
              <w:rPr>
                <w:rFonts w:ascii="Times New Roman" w:hAnsi="Times New Roman"/>
              </w:rPr>
              <w:br/>
            </w:r>
            <w:r w:rsidRPr="0012127A">
              <w:rPr>
                <w:rFonts w:ascii="Times New Roman" w:hAnsi="Times New Roman"/>
                <w:b/>
              </w:rPr>
              <w:t>Языковая и лингвистическая (языковедческая) компетенции</w:t>
            </w:r>
            <w:r w:rsidRPr="0012127A">
              <w:rPr>
                <w:rFonts w:ascii="Times New Roman" w:hAnsi="Times New Roman"/>
              </w:rPr>
      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      </w:r>
            <w:r w:rsidRPr="0012127A">
              <w:rPr>
                <w:rFonts w:ascii="Times New Roman" w:hAnsi="Times New Roman"/>
              </w:rPr>
              <w:br/>
            </w:r>
            <w:r w:rsidRPr="0012127A">
              <w:rPr>
                <w:rFonts w:ascii="Times New Roman" w:hAnsi="Times New Roman"/>
                <w:b/>
              </w:rPr>
              <w:t>Культуроведческая компетенция</w:t>
            </w:r>
            <w:r w:rsidRPr="0012127A">
              <w:rPr>
                <w:rFonts w:ascii="Times New Roman" w:hAnsi="Times New Roman"/>
              </w:rPr>
      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      </w:r>
            <w:r w:rsidRPr="0012127A">
              <w:rPr>
                <w:rFonts w:ascii="Times New Roman" w:hAnsi="Times New Roman"/>
              </w:rPr>
              <w:br/>
            </w:r>
            <w:r w:rsidRPr="0012127A">
              <w:rPr>
                <w:rFonts w:ascii="Times New Roman" w:hAnsi="Times New Roman"/>
              </w:rPr>
              <w:br/>
            </w:r>
          </w:p>
          <w:p w:rsidR="00511497" w:rsidRPr="0012127A" w:rsidRDefault="00511497" w:rsidP="00E479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97" w:rsidRPr="0012127A" w:rsidTr="0012127A">
        <w:tc>
          <w:tcPr>
            <w:tcW w:w="3369" w:type="dxa"/>
          </w:tcPr>
          <w:p w:rsidR="00511497" w:rsidRPr="0012127A" w:rsidRDefault="00511497" w:rsidP="0012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27A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366" w:type="dxa"/>
          </w:tcPr>
          <w:p w:rsidR="00511497" w:rsidRPr="0012127A" w:rsidRDefault="00511497" w:rsidP="0012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27A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11497" w:rsidRPr="0012127A" w:rsidTr="0012127A">
        <w:tc>
          <w:tcPr>
            <w:tcW w:w="3369" w:type="dxa"/>
          </w:tcPr>
          <w:p w:rsidR="00511497" w:rsidRPr="0012127A" w:rsidRDefault="00511497" w:rsidP="0012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27A">
              <w:rPr>
                <w:rFonts w:ascii="Times New Roman" w:hAnsi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12366" w:type="dxa"/>
          </w:tcPr>
          <w:p w:rsidR="00511497" w:rsidRPr="0012127A" w:rsidRDefault="00511497" w:rsidP="0012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27A">
              <w:rPr>
                <w:rFonts w:ascii="Times New Roman" w:hAnsi="Times New Roman"/>
                <w:sz w:val="20"/>
                <w:szCs w:val="20"/>
              </w:rPr>
              <w:t xml:space="preserve"> 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 общего образования в объеме 735 ч. В том числе: в 5 классе — 175 ч, в 6 классе — 210 ч, в 7 классе — 140 ч, в 8 классе —105 ч, в 9 классе — 105 ч.</w:t>
            </w:r>
            <w:r w:rsidRPr="0012127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11497" w:rsidRPr="0012127A" w:rsidTr="0012127A">
        <w:tc>
          <w:tcPr>
            <w:tcW w:w="3369" w:type="dxa"/>
          </w:tcPr>
          <w:p w:rsidR="00511497" w:rsidRPr="0012127A" w:rsidRDefault="00511497" w:rsidP="0012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27A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</w:tcPr>
          <w:p w:rsidR="00511497" w:rsidRPr="0012127A" w:rsidRDefault="00511497" w:rsidP="0012127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12127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Личностные результаты </w:t>
            </w:r>
            <w:r w:rsidRPr="0012127A">
              <w:rPr>
                <w:rFonts w:ascii="Times New Roman" w:hAnsi="Times New Roman"/>
                <w:sz w:val="20"/>
                <w:szCs w:val="20"/>
              </w:rPr>
              <w:t>освоения учебной программы по русскому языку:</w:t>
            </w:r>
          </w:p>
          <w:p w:rsidR="00511497" w:rsidRPr="0012127A" w:rsidRDefault="00511497" w:rsidP="0012127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к речевому самосовер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шенствованию;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2127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2127A">
              <w:rPr>
                <w:rFonts w:ascii="Times New Roman" w:hAnsi="Times New Roman"/>
                <w:b/>
                <w:i/>
                <w:sz w:val="20"/>
                <w:szCs w:val="20"/>
              </w:rPr>
              <w:t>Метапредметные результаты</w:t>
            </w:r>
            <w:r w:rsidRPr="0012127A">
              <w:rPr>
                <w:rFonts w:ascii="Times New Roman" w:hAnsi="Times New Roman"/>
                <w:sz w:val="20"/>
                <w:szCs w:val="20"/>
              </w:rPr>
              <w:t xml:space="preserve"> освоения учебного курса:</w:t>
            </w:r>
          </w:p>
          <w:p w:rsidR="00511497" w:rsidRPr="0012127A" w:rsidRDefault="00511497" w:rsidP="0012127A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t>1) владение всеми видами речевой деятельности: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Аудирование и чтение: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 владение разными видами чтения (поисковым, просмотровым, ознакомительным, изучающим) текстов разных стилей и жанров;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свободно пользоваться словарями различных типов, справочной литературой, в том числе и на электронных носителях;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говорение и письмо: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 w:rsidRPr="0012127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2127A">
              <w:rPr>
                <w:rFonts w:ascii="Times New Roman" w:hAnsi="Times New Roman"/>
                <w:sz w:val="20"/>
                <w:szCs w:val="20"/>
              </w:rPr>
              <w:t>3</w:t>
            </w:r>
            <w:r w:rsidRPr="0012127A">
              <w:rPr>
                <w:rFonts w:ascii="Times New Roman" w:hAnsi="Times New Roman"/>
                <w:b/>
                <w:i/>
                <w:sz w:val="20"/>
                <w:szCs w:val="20"/>
              </w:rPr>
              <w:t>. Предметные результаты</w:t>
            </w:r>
            <w:r w:rsidRPr="0012127A">
              <w:rPr>
                <w:rFonts w:ascii="Times New Roman" w:hAnsi="Times New Roman"/>
                <w:sz w:val="20"/>
                <w:szCs w:val="20"/>
              </w:rPr>
              <w:t xml:space="preserve"> освоения учебного курса:</w:t>
            </w:r>
          </w:p>
          <w:p w:rsidR="00511497" w:rsidRPr="0012127A" w:rsidRDefault="00511497" w:rsidP="0012127A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12127A">
              <w:rPr>
                <w:rFonts w:ascii="Times New Roman" w:hAnsi="Times New Roman"/>
                <w:sz w:val="20"/>
                <w:szCs w:val="20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  <w:r w:rsidRPr="0012127A">
              <w:rPr>
                <w:rFonts w:ascii="Times New Roman" w:hAnsi="Times New Roman"/>
                <w:sz w:val="20"/>
                <w:szCs w:val="20"/>
              </w:rPr>
              <w:br/>
              <w:t>2) понимание места родного языка в системе гуманитарных наук и его роли в образовании в целом;</w:t>
            </w:r>
            <w:r w:rsidRPr="0012127A">
              <w:rPr>
                <w:rFonts w:ascii="Times New Roman" w:hAnsi="Times New Roman"/>
                <w:sz w:val="20"/>
                <w:szCs w:val="20"/>
              </w:rPr>
              <w:br/>
              <w:t>3) усвоение основ научных знаний о родном языке; понимание взаимосвязи его уровней и единиц;</w:t>
            </w:r>
            <w:r w:rsidRPr="0012127A">
              <w:rPr>
                <w:rFonts w:ascii="Times New Roman" w:hAnsi="Times New Roman"/>
                <w:sz w:val="20"/>
                <w:szCs w:val="20"/>
              </w:rPr>
              <w:br/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r w:rsidRPr="0012127A">
              <w:rPr>
                <w:rFonts w:ascii="Times New Roman" w:hAnsi="Times New Roman"/>
                <w:sz w:val="20"/>
                <w:szCs w:val="20"/>
              </w:rPr>
              <w:br/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  <w:r w:rsidRPr="0012127A">
              <w:rPr>
                <w:rFonts w:ascii="Times New Roman" w:hAnsi="Times New Roman"/>
                <w:sz w:val="20"/>
                <w:szCs w:val="20"/>
              </w:rPr>
              <w:br/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r w:rsidRPr="0012127A">
              <w:rPr>
                <w:rFonts w:ascii="Times New Roman" w:hAnsi="Times New Roman"/>
                <w:sz w:val="20"/>
                <w:szCs w:val="20"/>
              </w:rPr>
              <w:br/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12127A">
              <w:rPr>
                <w:rFonts w:ascii="Times New Roman" w:hAnsi="Times New Roman"/>
                <w:sz w:val="20"/>
                <w:szCs w:val="20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Pr="0012127A">
              <w:rPr>
                <w:rFonts w:ascii="Times New Roman" w:hAnsi="Times New Roman"/>
                <w:sz w:val="20"/>
                <w:szCs w:val="20"/>
              </w:rPr>
              <w:br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12127A">
              <w:rPr>
                <w:rFonts w:ascii="Times New Roman" w:hAnsi="Times New Roman"/>
                <w:sz w:val="20"/>
                <w:szCs w:val="20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  <w:p w:rsidR="00511497" w:rsidRPr="0012127A" w:rsidRDefault="00511497" w:rsidP="0012127A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11497" w:rsidRPr="0012127A" w:rsidRDefault="00511497" w:rsidP="0012127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497" w:rsidRDefault="00511497" w:rsidP="00E33B4C"/>
    <w:p w:rsidR="00511497" w:rsidRDefault="00511497" w:rsidP="00E33B4C"/>
    <w:p w:rsidR="00511497" w:rsidRDefault="00511497" w:rsidP="00E33B4C"/>
    <w:p w:rsidR="00511497" w:rsidRDefault="00511497"/>
    <w:sectPr w:rsidR="00511497" w:rsidSect="00E33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065"/>
    <w:rsid w:val="00094F73"/>
    <w:rsid w:val="000A2E99"/>
    <w:rsid w:val="0012127A"/>
    <w:rsid w:val="001D5932"/>
    <w:rsid w:val="002A4F18"/>
    <w:rsid w:val="0030554E"/>
    <w:rsid w:val="003255BB"/>
    <w:rsid w:val="00511497"/>
    <w:rsid w:val="005E7156"/>
    <w:rsid w:val="005F4E1F"/>
    <w:rsid w:val="006752EF"/>
    <w:rsid w:val="00715316"/>
    <w:rsid w:val="007543B9"/>
    <w:rsid w:val="00841C2F"/>
    <w:rsid w:val="009851D4"/>
    <w:rsid w:val="00A0298D"/>
    <w:rsid w:val="00A053E7"/>
    <w:rsid w:val="00A4676A"/>
    <w:rsid w:val="00AB2680"/>
    <w:rsid w:val="00BE6EAB"/>
    <w:rsid w:val="00C0679C"/>
    <w:rsid w:val="00C30989"/>
    <w:rsid w:val="00D61065"/>
    <w:rsid w:val="00D67024"/>
    <w:rsid w:val="00DC2984"/>
    <w:rsid w:val="00E33B4C"/>
    <w:rsid w:val="00E4796D"/>
    <w:rsid w:val="00EA016B"/>
    <w:rsid w:val="00EC3F5D"/>
    <w:rsid w:val="00F3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4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3B4C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uiPriority w:val="99"/>
    <w:rsid w:val="00E33B4C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DefaultParagraphFont"/>
    <w:uiPriority w:val="99"/>
    <w:rsid w:val="00E33B4C"/>
    <w:rPr>
      <w:rFonts w:cs="Times New Roman"/>
    </w:rPr>
  </w:style>
  <w:style w:type="table" w:styleId="TableGrid">
    <w:name w:val="Table Grid"/>
    <w:basedOn w:val="TableNormal"/>
    <w:uiPriority w:val="99"/>
    <w:rsid w:val="00E33B4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33B4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33B4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1823</Words>
  <Characters>10396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  5-9 классы </dc:title>
  <dc:subject/>
  <dc:creator>Кабинет №45</dc:creator>
  <cp:keywords/>
  <dc:description/>
  <cp:lastModifiedBy>Admin</cp:lastModifiedBy>
  <cp:revision>3</cp:revision>
  <dcterms:created xsi:type="dcterms:W3CDTF">2015-03-25T12:08:00Z</dcterms:created>
  <dcterms:modified xsi:type="dcterms:W3CDTF">2015-03-25T12:15:00Z</dcterms:modified>
</cp:coreProperties>
</file>